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66aabc43c542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ed8370497a4f43"/>
      <w:footerReference w:type="even" r:id="R500565a4aa0a4b1e"/>
      <w:footerReference w:type="first" r:id="R08fdeddbc0e644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3ef4fc40647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DFZ-2016-6416-VI-NE-EI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e99df9de945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05c415352f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007c5bde94e7a" /><Relationship Type="http://schemas.openxmlformats.org/officeDocument/2006/relationships/numbering" Target="/word/numbering.xml" Id="Rbdd80d69ec75428e" /><Relationship Type="http://schemas.openxmlformats.org/officeDocument/2006/relationships/settings" Target="/word/settings.xml" Id="R4572235955da4127" /><Relationship Type="http://schemas.openxmlformats.org/officeDocument/2006/relationships/image" Target="/word/media/ec384c9e-ecc9-401e-9c7e-db7b04463ee7.png" Id="Rb6b3ef4fc406472d" /><Relationship Type="http://schemas.openxmlformats.org/officeDocument/2006/relationships/image" Target="/word/media/f14d5b96-4821-4a8c-9b40-ce4d45d791cf.png" Id="R93de99df9de94553" /><Relationship Type="http://schemas.openxmlformats.org/officeDocument/2006/relationships/footer" Target="/word/footer1.xml" Id="Rc4ed8370497a4f43" /><Relationship Type="http://schemas.openxmlformats.org/officeDocument/2006/relationships/footer" Target="/word/footer2.xml" Id="R500565a4aa0a4b1e" /><Relationship Type="http://schemas.openxmlformats.org/officeDocument/2006/relationships/footer" Target="/word/footer3.xml" Id="R08fdeddbc0e644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05c415352f497a" /></Relationships>
</file>