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d8b7fb7294c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deb93d08ff476b"/>
      <w:footerReference w:type="even" r:id="R5d15867a75e84a3c"/>
      <w:footerReference w:type="first" r:id="R76b9bcb333ee4db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9172cfcec947d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DFZ-2016-5334-VIII-NE-EI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e9fe69ca13443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03ffeaf883a427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c0f1fb6e2343ef" /><Relationship Type="http://schemas.openxmlformats.org/officeDocument/2006/relationships/numbering" Target="/word/numbering.xml" Id="R20df4275b0914eaf" /><Relationship Type="http://schemas.openxmlformats.org/officeDocument/2006/relationships/settings" Target="/word/settings.xml" Id="Rfb3185adaacf46aa" /><Relationship Type="http://schemas.openxmlformats.org/officeDocument/2006/relationships/image" Target="/word/media/a0d7f83d-eca3-4cb2-9bb8-f24b9860799b.png" Id="R6f9172cfcec947d0" /><Relationship Type="http://schemas.openxmlformats.org/officeDocument/2006/relationships/image" Target="/word/media/dac3a8b1-f602-4470-b8ea-2da24cff15ca.png" Id="R40e9fe69ca13443a" /><Relationship Type="http://schemas.openxmlformats.org/officeDocument/2006/relationships/footer" Target="/word/footer1.xml" Id="R18deb93d08ff476b" /><Relationship Type="http://schemas.openxmlformats.org/officeDocument/2006/relationships/footer" Target="/word/footer2.xml" Id="R5d15867a75e84a3c" /><Relationship Type="http://schemas.openxmlformats.org/officeDocument/2006/relationships/footer" Target="/word/footer3.xml" Id="R76b9bcb333ee4d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03ffeaf883a4273" /></Relationships>
</file>