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5a36e0bd244e3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831092300764436"/>
      <w:footerReference w:type="even" r:id="Rb62f2f927d604c0a"/>
      <w:footerReference w:type="first" r:id="R8147fd195004493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cecc6f703624a2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(EL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DFZ-2016-5333-VIII-NE-EI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eaf608271ce413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(EL PEUMO)”, en el marco de la norma de emisión DS.90/00 para el reporte del período correspondiente a ENERO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(EL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5004 de fecha 10-12-2008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LARQUI - VIII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10-12-2008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LARQUI)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db70d540d3842b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919f81dfca44c6" /><Relationship Type="http://schemas.openxmlformats.org/officeDocument/2006/relationships/numbering" Target="/word/numbering.xml" Id="R0ddb763239bb4454" /><Relationship Type="http://schemas.openxmlformats.org/officeDocument/2006/relationships/settings" Target="/word/settings.xml" Id="R85b2ab89fbf84606" /><Relationship Type="http://schemas.openxmlformats.org/officeDocument/2006/relationships/image" Target="/word/media/d4e6cdad-215f-491b-8acb-b694bf008483.png" Id="R2cecc6f703624a23" /><Relationship Type="http://schemas.openxmlformats.org/officeDocument/2006/relationships/image" Target="/word/media/e7471d24-85d0-4dc5-a3cf-155a6dda0a39.png" Id="R6eaf608271ce4139" /><Relationship Type="http://schemas.openxmlformats.org/officeDocument/2006/relationships/footer" Target="/word/footer1.xml" Id="R1831092300764436" /><Relationship Type="http://schemas.openxmlformats.org/officeDocument/2006/relationships/footer" Target="/word/footer2.xml" Id="Rb62f2f927d604c0a" /><Relationship Type="http://schemas.openxmlformats.org/officeDocument/2006/relationships/footer" Target="/word/footer3.xml" Id="R8147fd195004493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db70d540d3842bb" /></Relationships>
</file>