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a75258c76c4cb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409981449814d3a"/>
      <w:footerReference w:type="even" r:id="Rb827409ab3f04001"/>
      <w:footerReference w:type="first" r:id="R5131fbc4e09a4c5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d2ee382ed034d8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(EL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DFZ-2016-5813-VIII-NE-EI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152c89e8ba54f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(EL PEUMO)”, en el marco de la norma de emisión DS.90/00 para el reporte del período correspondiente a FEBRERO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(EL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5004 de fecha 10-12-2008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LARQUI - VIII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10-12-2008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LARQUI)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7c49d164f594a2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c3704b5bfc429c" /><Relationship Type="http://schemas.openxmlformats.org/officeDocument/2006/relationships/numbering" Target="/word/numbering.xml" Id="R599265226b644041" /><Relationship Type="http://schemas.openxmlformats.org/officeDocument/2006/relationships/settings" Target="/word/settings.xml" Id="Rd77cdfa158974f78" /><Relationship Type="http://schemas.openxmlformats.org/officeDocument/2006/relationships/image" Target="/word/media/d8bd7d1d-5965-40cb-9ac6-17de5bf975ee.png" Id="R7d2ee382ed034d8e" /><Relationship Type="http://schemas.openxmlformats.org/officeDocument/2006/relationships/image" Target="/word/media/0b7b6538-c04d-40dc-b87a-81e5b2f39c8f.png" Id="R1152c89e8ba54fd8" /><Relationship Type="http://schemas.openxmlformats.org/officeDocument/2006/relationships/footer" Target="/word/footer1.xml" Id="Rd409981449814d3a" /><Relationship Type="http://schemas.openxmlformats.org/officeDocument/2006/relationships/footer" Target="/word/footer2.xml" Id="Rb827409ab3f04001" /><Relationship Type="http://schemas.openxmlformats.org/officeDocument/2006/relationships/footer" Target="/word/footer3.xml" Id="R5131fbc4e09a4c5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7c49d164f594a24" /></Relationships>
</file>