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c413b102cf42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84edfb6da147df"/>
      <w:footerReference w:type="even" r:id="R6e478a26681640be"/>
      <w:footerReference w:type="first" r:id="Re0991b5c56b74b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7f3732f46645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DFZ-2016-5821-VI-NE-EI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a66308c8514c9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86b1cb0612c4e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98c728c7424c94" /><Relationship Type="http://schemas.openxmlformats.org/officeDocument/2006/relationships/numbering" Target="/word/numbering.xml" Id="R3af71c36f2414551" /><Relationship Type="http://schemas.openxmlformats.org/officeDocument/2006/relationships/settings" Target="/word/settings.xml" Id="R2bd89160fadd4c94" /><Relationship Type="http://schemas.openxmlformats.org/officeDocument/2006/relationships/image" Target="/word/media/c023d7dd-8436-4a35-b958-369eaec1e796.png" Id="Rf27f3732f46645d7" /><Relationship Type="http://schemas.openxmlformats.org/officeDocument/2006/relationships/image" Target="/word/media/b0953529-3395-4d11-94ed-7dcfbf96906f.png" Id="Refa66308c8514c9c" /><Relationship Type="http://schemas.openxmlformats.org/officeDocument/2006/relationships/footer" Target="/word/footer1.xml" Id="R7684edfb6da147df" /><Relationship Type="http://schemas.openxmlformats.org/officeDocument/2006/relationships/footer" Target="/word/footer2.xml" Id="R6e478a26681640be" /><Relationship Type="http://schemas.openxmlformats.org/officeDocument/2006/relationships/footer" Target="/word/footer3.xml" Id="Re0991b5c56b74b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6b1cb0612c4e8f" /></Relationships>
</file>