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c413b102cf42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84edfb6da147df"/>
      <w:footerReference w:type="even" r:id="R6e478a26681640be"/>
      <w:footerReference w:type="first" r:id="Re0991b5c56b74b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7f3732f46645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DFZ-2016-5821-VI-NE-EI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a66308c8514c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6b1cb0612c4e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98c728c7424c94" /><Relationship Type="http://schemas.openxmlformats.org/officeDocument/2006/relationships/numbering" Target="/word/numbering.xml" Id="R3af71c36f2414551" /><Relationship Type="http://schemas.openxmlformats.org/officeDocument/2006/relationships/settings" Target="/word/settings.xml" Id="R2bd89160fadd4c94" /><Relationship Type="http://schemas.openxmlformats.org/officeDocument/2006/relationships/image" Target="/word/media/c023d7dd-8436-4a35-b958-369eaec1e796.png" Id="Rf27f3732f46645d7" /><Relationship Type="http://schemas.openxmlformats.org/officeDocument/2006/relationships/image" Target="/word/media/b0953529-3395-4d11-94ed-7dcfbf96906f.png" Id="Refa66308c8514c9c" /><Relationship Type="http://schemas.openxmlformats.org/officeDocument/2006/relationships/footer" Target="/word/footer1.xml" Id="R7684edfb6da147df" /><Relationship Type="http://schemas.openxmlformats.org/officeDocument/2006/relationships/footer" Target="/word/footer2.xml" Id="R6e478a26681640be" /><Relationship Type="http://schemas.openxmlformats.org/officeDocument/2006/relationships/footer" Target="/word/footer3.xml" Id="Re0991b5c56b74b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6b1cb0612c4e8f" /></Relationships>
</file>