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5ba90a68841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1a0f3c01724fea"/>
      <w:footerReference w:type="even" r:id="R0789099b604a4e61"/>
      <w:footerReference w:type="first" r:id="R5adaff4204c446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a958b788174c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DFZ-2016-7428-XIII-NE-EI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6ce0920e0d4f7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5d0268052f4f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243887e78c4370" /><Relationship Type="http://schemas.openxmlformats.org/officeDocument/2006/relationships/numbering" Target="/word/numbering.xml" Id="R66e1acf73cac4c65" /><Relationship Type="http://schemas.openxmlformats.org/officeDocument/2006/relationships/settings" Target="/word/settings.xml" Id="Rdf2872d62aff48c9" /><Relationship Type="http://schemas.openxmlformats.org/officeDocument/2006/relationships/image" Target="/word/media/30aba42e-2ebc-4317-bfe3-d5398ace0be3.png" Id="R16a958b788174ca7" /><Relationship Type="http://schemas.openxmlformats.org/officeDocument/2006/relationships/image" Target="/word/media/4669ddb4-938e-4752-885e-eae87e5e5165.png" Id="Rf76ce0920e0d4f7f" /><Relationship Type="http://schemas.openxmlformats.org/officeDocument/2006/relationships/footer" Target="/word/footer1.xml" Id="R401a0f3c01724fea" /><Relationship Type="http://schemas.openxmlformats.org/officeDocument/2006/relationships/footer" Target="/word/footer2.xml" Id="R0789099b604a4e61" /><Relationship Type="http://schemas.openxmlformats.org/officeDocument/2006/relationships/footer" Target="/word/footer3.xml" Id="R5adaff4204c446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5d0268052f4fff" /></Relationships>
</file>