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cbaf07e7cb48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dc0556af634ab6"/>
      <w:footerReference w:type="even" r:id="R66daf34cf31b4816"/>
      <w:footerReference w:type="first" r:id="R7450b0d823d849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11e28d1b0e4ad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DFZ-2016-8011-VII-NE-EI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4c9b10181543f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8344817ee346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f909246a5e403d" /><Relationship Type="http://schemas.openxmlformats.org/officeDocument/2006/relationships/numbering" Target="/word/numbering.xml" Id="Ra44152c400c94b91" /><Relationship Type="http://schemas.openxmlformats.org/officeDocument/2006/relationships/settings" Target="/word/settings.xml" Id="R4f4ee296cef645ff" /><Relationship Type="http://schemas.openxmlformats.org/officeDocument/2006/relationships/image" Target="/word/media/463004fb-6b24-4ad0-8960-6ff006e3d183.png" Id="Rb711e28d1b0e4ad4" /><Relationship Type="http://schemas.openxmlformats.org/officeDocument/2006/relationships/image" Target="/word/media/9f8609ee-010a-4f28-ad5c-c1d0f5766361.png" Id="Rf84c9b10181543f9" /><Relationship Type="http://schemas.openxmlformats.org/officeDocument/2006/relationships/footer" Target="/word/footer1.xml" Id="Rc5dc0556af634ab6" /><Relationship Type="http://schemas.openxmlformats.org/officeDocument/2006/relationships/footer" Target="/word/footer2.xml" Id="R66daf34cf31b4816" /><Relationship Type="http://schemas.openxmlformats.org/officeDocument/2006/relationships/footer" Target="/word/footer3.xml" Id="R7450b0d823d849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8344817ee346ea" /></Relationships>
</file>