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f186d31c6a41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e0dd77cc294b0a"/>
      <w:footerReference w:type="even" r:id="Rad5db5260afb4851"/>
      <w:footerReference w:type="first" r:id="Rc2b8bcc6392044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508d5027b649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DFZ-2016-7960-IX-NE-EI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c03c26ee414ff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735f50494848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23f9278b5a425c" /><Relationship Type="http://schemas.openxmlformats.org/officeDocument/2006/relationships/numbering" Target="/word/numbering.xml" Id="R523b11201a384e60" /><Relationship Type="http://schemas.openxmlformats.org/officeDocument/2006/relationships/settings" Target="/word/settings.xml" Id="Rab296d0332254b88" /><Relationship Type="http://schemas.openxmlformats.org/officeDocument/2006/relationships/image" Target="/word/media/1906a46e-d544-423c-bd82-1b551eb94656.png" Id="Re6508d5027b64931" /><Relationship Type="http://schemas.openxmlformats.org/officeDocument/2006/relationships/image" Target="/word/media/edddd26b-c713-4f27-a81a-b1a7a40aafe3.png" Id="R8cc03c26ee414ff8" /><Relationship Type="http://schemas.openxmlformats.org/officeDocument/2006/relationships/footer" Target="/word/footer1.xml" Id="Rfbe0dd77cc294b0a" /><Relationship Type="http://schemas.openxmlformats.org/officeDocument/2006/relationships/footer" Target="/word/footer2.xml" Id="Rad5db5260afb4851" /><Relationship Type="http://schemas.openxmlformats.org/officeDocument/2006/relationships/footer" Target="/word/footer3.xml" Id="Rc2b8bcc6392044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735f504948485d" /></Relationships>
</file>