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fb6d38d01648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7e0700f1f84bd8"/>
      <w:footerReference w:type="even" r:id="Rcb4476b0f81f4fc5"/>
      <w:footerReference w:type="first" r:id="R9aa560a015f24d9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5a4822c38d429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DFZ-2016-7703-VIII-NE-EI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fe59b288174d3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03648b0ded94a9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e1a66d9249467d" /><Relationship Type="http://schemas.openxmlformats.org/officeDocument/2006/relationships/numbering" Target="/word/numbering.xml" Id="R2ecac5a8695545a9" /><Relationship Type="http://schemas.openxmlformats.org/officeDocument/2006/relationships/settings" Target="/word/settings.xml" Id="R6941cefd1c3b4e72" /><Relationship Type="http://schemas.openxmlformats.org/officeDocument/2006/relationships/image" Target="/word/media/80a3f6bd-71e7-468e-89b7-71f97f28c566.png" Id="R375a4822c38d429a" /><Relationship Type="http://schemas.openxmlformats.org/officeDocument/2006/relationships/image" Target="/word/media/8f50daad-1d62-4ff3-b9f1-e441b69482cf.png" Id="R6dfe59b288174d30" /><Relationship Type="http://schemas.openxmlformats.org/officeDocument/2006/relationships/footer" Target="/word/footer1.xml" Id="R437e0700f1f84bd8" /><Relationship Type="http://schemas.openxmlformats.org/officeDocument/2006/relationships/footer" Target="/word/footer2.xml" Id="Rcb4476b0f81f4fc5" /><Relationship Type="http://schemas.openxmlformats.org/officeDocument/2006/relationships/footer" Target="/word/footer3.xml" Id="R9aa560a015f24d9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3648b0ded94a9b" /></Relationships>
</file>