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861ada47364b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f5d6a0d9044572"/>
      <w:footerReference w:type="even" r:id="R6846ce6696e6429c"/>
      <w:footerReference w:type="first" r:id="R72a052e2e24d4c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db309511ea41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DFZ-2016-8022-IX-NE-EI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2418c1caba4e4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1a7566c1634d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3b2bb0dcd14dc6" /><Relationship Type="http://schemas.openxmlformats.org/officeDocument/2006/relationships/numbering" Target="/word/numbering.xml" Id="R85a7d18355744720" /><Relationship Type="http://schemas.openxmlformats.org/officeDocument/2006/relationships/settings" Target="/word/settings.xml" Id="Ra4dcc45b20e24eaa" /><Relationship Type="http://schemas.openxmlformats.org/officeDocument/2006/relationships/image" Target="/word/media/a5122214-94aa-42c8-a023-3646ee5ce01e.png" Id="Re3db309511ea41e1" /><Relationship Type="http://schemas.openxmlformats.org/officeDocument/2006/relationships/image" Target="/word/media/d847c707-aff7-45ac-bcf7-e7ad2f69b4eb.png" Id="R352418c1caba4e45" /><Relationship Type="http://schemas.openxmlformats.org/officeDocument/2006/relationships/footer" Target="/word/footer1.xml" Id="Rd6f5d6a0d9044572" /><Relationship Type="http://schemas.openxmlformats.org/officeDocument/2006/relationships/footer" Target="/word/footer2.xml" Id="R6846ce6696e6429c" /><Relationship Type="http://schemas.openxmlformats.org/officeDocument/2006/relationships/footer" Target="/word/footer3.xml" Id="R72a052e2e24d4c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1a7566c1634d85" /></Relationships>
</file>