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9178692e769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f5171017314c79"/>
      <w:footerReference w:type="even" r:id="R315c5a63f6a048d8"/>
      <w:footerReference w:type="first" r:id="R79de1441d83b4d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17679c4b848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DFZ-2016-6948-XIII-NE-EI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9760275b3e4bd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19872bd1ca34f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725efc01c4aaa" /><Relationship Type="http://schemas.openxmlformats.org/officeDocument/2006/relationships/numbering" Target="/word/numbering.xml" Id="Re809d5843bbb4ee2" /><Relationship Type="http://schemas.openxmlformats.org/officeDocument/2006/relationships/settings" Target="/word/settings.xml" Id="Rc417cfd3cc9c4970" /><Relationship Type="http://schemas.openxmlformats.org/officeDocument/2006/relationships/image" Target="/word/media/0bbdc37a-7ba8-4dea-a399-7d014cadc2e6.png" Id="Rf9117679c4b84819" /><Relationship Type="http://schemas.openxmlformats.org/officeDocument/2006/relationships/image" Target="/word/media/9a97aadd-8143-49c8-8f5a-3c1013b7cbc8.png" Id="R429760275b3e4bdb" /><Relationship Type="http://schemas.openxmlformats.org/officeDocument/2006/relationships/footer" Target="/word/footer1.xml" Id="R1af5171017314c79" /><Relationship Type="http://schemas.openxmlformats.org/officeDocument/2006/relationships/footer" Target="/word/footer2.xml" Id="R315c5a63f6a048d8" /><Relationship Type="http://schemas.openxmlformats.org/officeDocument/2006/relationships/footer" Target="/word/footer3.xml" Id="R79de1441d83b4d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872bd1ca34fa9" /></Relationships>
</file>