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c71721b7ba4f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312b9a8a124ea8"/>
      <w:footerReference w:type="even" r:id="Rfa8b198b0dea4157"/>
      <w:footerReference w:type="first" r:id="R073c5d3b005c45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1e765b6e349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DFZ-2016-7557-XIII-NE-EI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60fa32b95649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23926c253f4f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5b3752bcfc4203" /><Relationship Type="http://schemas.openxmlformats.org/officeDocument/2006/relationships/numbering" Target="/word/numbering.xml" Id="R51f9e0285a7f42e8" /><Relationship Type="http://schemas.openxmlformats.org/officeDocument/2006/relationships/settings" Target="/word/settings.xml" Id="R0e937a68131f46d0" /><Relationship Type="http://schemas.openxmlformats.org/officeDocument/2006/relationships/image" Target="/word/media/1b5036a7-cc55-4fed-b09d-392a557bdc09.png" Id="Re141e765b6e34951" /><Relationship Type="http://schemas.openxmlformats.org/officeDocument/2006/relationships/image" Target="/word/media/0a309ee6-a23e-4ef8-a66d-469f7e066ced.png" Id="R3260fa32b9564969" /><Relationship Type="http://schemas.openxmlformats.org/officeDocument/2006/relationships/footer" Target="/word/footer1.xml" Id="Rc5312b9a8a124ea8" /><Relationship Type="http://schemas.openxmlformats.org/officeDocument/2006/relationships/footer" Target="/word/footer2.xml" Id="Rfa8b198b0dea4157" /><Relationship Type="http://schemas.openxmlformats.org/officeDocument/2006/relationships/footer" Target="/word/footer3.xml" Id="R073c5d3b005c45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23926c253f4fe7" /></Relationships>
</file>