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1bb4eca89444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412b8a615c4ca1"/>
      <w:footerReference w:type="even" r:id="Re2c3638d117f4ec7"/>
      <w:footerReference w:type="first" r:id="Rf1721a9739554b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e65e4fcc5749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DFZ-2016-8028-VII-NE-EI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c90a4dac6d44d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5375148a2a44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dd5e6c39a54468" /><Relationship Type="http://schemas.openxmlformats.org/officeDocument/2006/relationships/numbering" Target="/word/numbering.xml" Id="R379c4a1620e34483" /><Relationship Type="http://schemas.openxmlformats.org/officeDocument/2006/relationships/settings" Target="/word/settings.xml" Id="Rada17e7a2f284f8b" /><Relationship Type="http://schemas.openxmlformats.org/officeDocument/2006/relationships/image" Target="/word/media/67487fc4-51a2-455f-a619-ad626e20bfd8.png" Id="Race65e4fcc57492f" /><Relationship Type="http://schemas.openxmlformats.org/officeDocument/2006/relationships/image" Target="/word/media/ab10727a-4c47-4a3e-a244-b55d2d27e593.png" Id="Ra9c90a4dac6d44d7" /><Relationship Type="http://schemas.openxmlformats.org/officeDocument/2006/relationships/footer" Target="/word/footer1.xml" Id="Ra6412b8a615c4ca1" /><Relationship Type="http://schemas.openxmlformats.org/officeDocument/2006/relationships/footer" Target="/word/footer2.xml" Id="Re2c3638d117f4ec7" /><Relationship Type="http://schemas.openxmlformats.org/officeDocument/2006/relationships/footer" Target="/word/footer3.xml" Id="Rf1721a9739554b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5375148a2a449b" /></Relationships>
</file>