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119a07560441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00851055f24da5"/>
      <w:footerReference w:type="even" r:id="R00d413a9ee58468d"/>
      <w:footerReference w:type="first" r:id="Ra85359a6830449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0ede81413942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DFZ-2016-6682-X-NE-EI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2b8012d31947a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f29f1ad0bd48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1d42eb47b641a0" /><Relationship Type="http://schemas.openxmlformats.org/officeDocument/2006/relationships/numbering" Target="/word/numbering.xml" Id="Ra6abfc8641fb4322" /><Relationship Type="http://schemas.openxmlformats.org/officeDocument/2006/relationships/settings" Target="/word/settings.xml" Id="Re0b4c5ac6a4f4c38" /><Relationship Type="http://schemas.openxmlformats.org/officeDocument/2006/relationships/image" Target="/word/media/a3f1132d-7d69-4da1-817e-38866a81da76.png" Id="R6c0ede8141394280" /><Relationship Type="http://schemas.openxmlformats.org/officeDocument/2006/relationships/image" Target="/word/media/cf07887b-2a92-4c7b-b1f4-9a563ffaf267.png" Id="Rca2b8012d31947ad" /><Relationship Type="http://schemas.openxmlformats.org/officeDocument/2006/relationships/footer" Target="/word/footer1.xml" Id="Rb300851055f24da5" /><Relationship Type="http://schemas.openxmlformats.org/officeDocument/2006/relationships/footer" Target="/word/footer2.xml" Id="R00d413a9ee58468d" /><Relationship Type="http://schemas.openxmlformats.org/officeDocument/2006/relationships/footer" Target="/word/footer3.xml" Id="Ra85359a6830449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f29f1ad0bd4857" /></Relationships>
</file>