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bcd65a6a2347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363da9873d44ba"/>
      <w:footerReference w:type="even" r:id="Rc6baf9ca7c1c4283"/>
      <w:footerReference w:type="first" r:id="Rd8dcbb4aaec348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7bcf003f3745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DFZ-2016-7766-X-NE-EI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37927c8f994c2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a466a8092240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b53426119f4f72" /><Relationship Type="http://schemas.openxmlformats.org/officeDocument/2006/relationships/numbering" Target="/word/numbering.xml" Id="R2eeb82f0a2174b4c" /><Relationship Type="http://schemas.openxmlformats.org/officeDocument/2006/relationships/settings" Target="/word/settings.xml" Id="Rda7fa665d0db4f33" /><Relationship Type="http://schemas.openxmlformats.org/officeDocument/2006/relationships/image" Target="/word/media/667c4b96-069a-4701-8461-53127e64279c.png" Id="R017bcf003f374563" /><Relationship Type="http://schemas.openxmlformats.org/officeDocument/2006/relationships/image" Target="/word/media/2bb98cac-2492-4755-81ec-cf9b0d5a7468.png" Id="Rab37927c8f994c2f" /><Relationship Type="http://schemas.openxmlformats.org/officeDocument/2006/relationships/footer" Target="/word/footer1.xml" Id="R3e363da9873d44ba" /><Relationship Type="http://schemas.openxmlformats.org/officeDocument/2006/relationships/footer" Target="/word/footer2.xml" Id="Rc6baf9ca7c1c4283" /><Relationship Type="http://schemas.openxmlformats.org/officeDocument/2006/relationships/footer" Target="/word/footer3.xml" Id="Rd8dcbb4aaec348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a466a809224030" /></Relationships>
</file>