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dd438291c849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4a154074914b5d"/>
      <w:footerReference w:type="even" r:id="R0f89d525eb4e47dd"/>
      <w:footerReference w:type="first" r:id="R2f7e0a64e9b741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ad6597dc8746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DFZ-2016-7823-VIII-NE-EI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faeb1a81e6448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09e647fc054c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0b75465b4e4a2b" /><Relationship Type="http://schemas.openxmlformats.org/officeDocument/2006/relationships/numbering" Target="/word/numbering.xml" Id="R39a6324d8d5a4e92" /><Relationship Type="http://schemas.openxmlformats.org/officeDocument/2006/relationships/settings" Target="/word/settings.xml" Id="Rcde7d81762914548" /><Relationship Type="http://schemas.openxmlformats.org/officeDocument/2006/relationships/image" Target="/word/media/c13cfe48-e03d-42eb-a9f0-e020a14c40ab.png" Id="Ra3ad6597dc87460d" /><Relationship Type="http://schemas.openxmlformats.org/officeDocument/2006/relationships/image" Target="/word/media/33566cbd-afe8-45f5-8ac9-bee849c6ac80.png" Id="R37faeb1a81e6448b" /><Relationship Type="http://schemas.openxmlformats.org/officeDocument/2006/relationships/footer" Target="/word/footer1.xml" Id="Rf74a154074914b5d" /><Relationship Type="http://schemas.openxmlformats.org/officeDocument/2006/relationships/footer" Target="/word/footer2.xml" Id="R0f89d525eb4e47dd" /><Relationship Type="http://schemas.openxmlformats.org/officeDocument/2006/relationships/footer" Target="/word/footer3.xml" Id="R2f7e0a64e9b741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09e647fc054c56" /></Relationships>
</file>