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aba664bf0847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94a20ea6654232"/>
      <w:footerReference w:type="even" r:id="R148ca3e624fd46a6"/>
      <w:footerReference w:type="first" r:id="Ra260db73ac2b48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fef56c9da24a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DFZ-2016-6877-XI-NE-EI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f8d71760a4483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9b805d0ff048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309f7464514a6b" /><Relationship Type="http://schemas.openxmlformats.org/officeDocument/2006/relationships/numbering" Target="/word/numbering.xml" Id="Raa8ead0f1b444f7b" /><Relationship Type="http://schemas.openxmlformats.org/officeDocument/2006/relationships/settings" Target="/word/settings.xml" Id="R44e5dd7b87444e2b" /><Relationship Type="http://schemas.openxmlformats.org/officeDocument/2006/relationships/image" Target="/word/media/d9d4cee0-fed6-4748-b28d-80810962baab.png" Id="Reefef56c9da24a70" /><Relationship Type="http://schemas.openxmlformats.org/officeDocument/2006/relationships/image" Target="/word/media/4e7125a1-bc7a-447f-88d5-ac68d80949fd.png" Id="R9bf8d71760a4483d" /><Relationship Type="http://schemas.openxmlformats.org/officeDocument/2006/relationships/footer" Target="/word/footer1.xml" Id="R6d94a20ea6654232" /><Relationship Type="http://schemas.openxmlformats.org/officeDocument/2006/relationships/footer" Target="/word/footer2.xml" Id="R148ca3e624fd46a6" /><Relationship Type="http://schemas.openxmlformats.org/officeDocument/2006/relationships/footer" Target="/word/footer3.xml" Id="Ra260db73ac2b48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9b805d0ff04896" /></Relationships>
</file>