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7cb1e0fa2a4b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fb4cc994254c98"/>
      <w:footerReference w:type="even" r:id="Re12414f8fd8f4cf1"/>
      <w:footerReference w:type="first" r:id="Re4db096e5fd343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c8a184a5e74c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DFZ-2016-6780-V-NE-EI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411c017ff5495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4108b42b4044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9c3cd5be7e45d3" /><Relationship Type="http://schemas.openxmlformats.org/officeDocument/2006/relationships/numbering" Target="/word/numbering.xml" Id="Rc56e47b75a12454c" /><Relationship Type="http://schemas.openxmlformats.org/officeDocument/2006/relationships/settings" Target="/word/settings.xml" Id="R09f456bffced4741" /><Relationship Type="http://schemas.openxmlformats.org/officeDocument/2006/relationships/image" Target="/word/media/dc54a4c9-df82-4fa9-ac1a-42b80824ab68.png" Id="R7cc8a184a5e74c4f" /><Relationship Type="http://schemas.openxmlformats.org/officeDocument/2006/relationships/image" Target="/word/media/37916585-f62d-407e-b744-e6cc3e8ca512.png" Id="R49411c017ff54953" /><Relationship Type="http://schemas.openxmlformats.org/officeDocument/2006/relationships/footer" Target="/word/footer1.xml" Id="Raefb4cc994254c98" /><Relationship Type="http://schemas.openxmlformats.org/officeDocument/2006/relationships/footer" Target="/word/footer2.xml" Id="Re12414f8fd8f4cf1" /><Relationship Type="http://schemas.openxmlformats.org/officeDocument/2006/relationships/footer" Target="/word/footer3.xml" Id="Re4db096e5fd343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4108b42b4044ba" /></Relationships>
</file>