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eeed915ca4f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3b788aa4c94869"/>
      <w:footerReference w:type="even" r:id="R8faba59cf42642f7"/>
      <w:footerReference w:type="first" r:id="R613b70f2c30f43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6370d47bf44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DFZ-2016-7464-XIII-NE-EI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aaa1ebf1a64c1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b87d8dbaf54d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2cc3f934446e8" /><Relationship Type="http://schemas.openxmlformats.org/officeDocument/2006/relationships/numbering" Target="/word/numbering.xml" Id="R5a39290493004d6a" /><Relationship Type="http://schemas.openxmlformats.org/officeDocument/2006/relationships/settings" Target="/word/settings.xml" Id="R8c298bca91be4467" /><Relationship Type="http://schemas.openxmlformats.org/officeDocument/2006/relationships/image" Target="/word/media/5ddaaa79-0576-4447-b43d-cafa3920f417.png" Id="R52d6370d47bf44f2" /><Relationship Type="http://schemas.openxmlformats.org/officeDocument/2006/relationships/image" Target="/word/media/5431da2a-eb68-4cdb-b3d3-149d379545b7.png" Id="R40aaa1ebf1a64c1f" /><Relationship Type="http://schemas.openxmlformats.org/officeDocument/2006/relationships/footer" Target="/word/footer1.xml" Id="Ra83b788aa4c94869" /><Relationship Type="http://schemas.openxmlformats.org/officeDocument/2006/relationships/footer" Target="/word/footer2.xml" Id="R8faba59cf42642f7" /><Relationship Type="http://schemas.openxmlformats.org/officeDocument/2006/relationships/footer" Target="/word/footer3.xml" Id="R613b70f2c30f43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b87d8dbaf54db8" /></Relationships>
</file>