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f2f92f537e4b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1fc512bb3748db"/>
      <w:footerReference w:type="even" r:id="Rf61c89aea10043f2"/>
      <w:footerReference w:type="first" r:id="R6f9e42902fbd4e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26f0f679704d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DFZ-2016-7581-IV-NE-EI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ef6acb9808483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b8d2296a4d41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832780045646a5" /><Relationship Type="http://schemas.openxmlformats.org/officeDocument/2006/relationships/numbering" Target="/word/numbering.xml" Id="Ra201d80310a44695" /><Relationship Type="http://schemas.openxmlformats.org/officeDocument/2006/relationships/settings" Target="/word/settings.xml" Id="Rcf686442c48f4e56" /><Relationship Type="http://schemas.openxmlformats.org/officeDocument/2006/relationships/image" Target="/word/media/85480c83-b19d-48e5-aef3-980a0b3f140c.png" Id="Rf426f0f679704d9d" /><Relationship Type="http://schemas.openxmlformats.org/officeDocument/2006/relationships/image" Target="/word/media/03691155-ecb9-486d-92d2-3c73ed97180b.png" Id="R6bef6acb98084834" /><Relationship Type="http://schemas.openxmlformats.org/officeDocument/2006/relationships/footer" Target="/word/footer1.xml" Id="R5c1fc512bb3748db" /><Relationship Type="http://schemas.openxmlformats.org/officeDocument/2006/relationships/footer" Target="/word/footer2.xml" Id="Rf61c89aea10043f2" /><Relationship Type="http://schemas.openxmlformats.org/officeDocument/2006/relationships/footer" Target="/word/footer3.xml" Id="R6f9e42902fbd4e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b8d2296a4d41ea" /></Relationships>
</file>