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3dacf2e36418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bb96bf87d7942bc"/>
      <w:footerReference w:type="even" r:id="Rb1e5753d48db4bf9"/>
      <w:footerReference w:type="first" r:id="R7cf6051c885e42e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0307cb21364471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DFZ-2016-6660-XIII-NE-EI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8fd166295de4fa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ABRIL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88adb140e434b5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f498383b9140d8" /><Relationship Type="http://schemas.openxmlformats.org/officeDocument/2006/relationships/numbering" Target="/word/numbering.xml" Id="Rd6eb4a5699b844d3" /><Relationship Type="http://schemas.openxmlformats.org/officeDocument/2006/relationships/settings" Target="/word/settings.xml" Id="R8c557c044f274d7a" /><Relationship Type="http://schemas.openxmlformats.org/officeDocument/2006/relationships/image" Target="/word/media/4c4e6297-7575-4c76-b1c0-2eaa45abb12c.png" Id="Rc0307cb213644718" /><Relationship Type="http://schemas.openxmlformats.org/officeDocument/2006/relationships/image" Target="/word/media/ef3a4c5c-21ac-4e4c-bcde-af77db0e3430.png" Id="R28fd166295de4fa5" /><Relationship Type="http://schemas.openxmlformats.org/officeDocument/2006/relationships/footer" Target="/word/footer1.xml" Id="R6bb96bf87d7942bc" /><Relationship Type="http://schemas.openxmlformats.org/officeDocument/2006/relationships/footer" Target="/word/footer2.xml" Id="Rb1e5753d48db4bf9" /><Relationship Type="http://schemas.openxmlformats.org/officeDocument/2006/relationships/footer" Target="/word/footer3.xml" Id="R7cf6051c885e42e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88adb140e434b5b" /></Relationships>
</file>