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65654ebd6e4d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ac7df33ad64432"/>
      <w:footerReference w:type="even" r:id="R7927704655c8474e"/>
      <w:footerReference w:type="first" r:id="R4c56d3b72c8b44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3e5f538a424f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DFZ-2016-6606-X-NE-EI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8c3e31053545d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999ffdcd8143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589b9cd89a49ef" /><Relationship Type="http://schemas.openxmlformats.org/officeDocument/2006/relationships/numbering" Target="/word/numbering.xml" Id="R817b8db97cdc4b57" /><Relationship Type="http://schemas.openxmlformats.org/officeDocument/2006/relationships/settings" Target="/word/settings.xml" Id="Rea71116cfce941eb" /><Relationship Type="http://schemas.openxmlformats.org/officeDocument/2006/relationships/image" Target="/word/media/47328125-181a-45d1-9254-ac0d86a85b8b.png" Id="Reb3e5f538a424faf" /><Relationship Type="http://schemas.openxmlformats.org/officeDocument/2006/relationships/image" Target="/word/media/6a187bfa-c1ad-46ce-b4f8-84bc27e05d44.png" Id="R378c3e31053545df" /><Relationship Type="http://schemas.openxmlformats.org/officeDocument/2006/relationships/footer" Target="/word/footer1.xml" Id="R7dac7df33ad64432" /><Relationship Type="http://schemas.openxmlformats.org/officeDocument/2006/relationships/footer" Target="/word/footer2.xml" Id="R7927704655c8474e" /><Relationship Type="http://schemas.openxmlformats.org/officeDocument/2006/relationships/footer" Target="/word/footer3.xml" Id="R4c56d3b72c8b44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999ffdcd814387" /></Relationships>
</file>