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27ad8c6ad345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eb5684e01744f6"/>
      <w:footerReference w:type="even" r:id="Rb4fad323902443c2"/>
      <w:footerReference w:type="first" r:id="R7a99febd4dce48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cdc84f72142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DFZ-2016-6730-X-NE-EI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4bdb4d8f584a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cc1aad9ffd42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fa435838e5400c" /><Relationship Type="http://schemas.openxmlformats.org/officeDocument/2006/relationships/numbering" Target="/word/numbering.xml" Id="R018fe60176564445" /><Relationship Type="http://schemas.openxmlformats.org/officeDocument/2006/relationships/settings" Target="/word/settings.xml" Id="R7acdc3804dc64274" /><Relationship Type="http://schemas.openxmlformats.org/officeDocument/2006/relationships/image" Target="/word/media/d1bbc369-dd4f-4ba1-9d25-5bcc5c47df1a.png" Id="Rb7ecdc84f72142f6" /><Relationship Type="http://schemas.openxmlformats.org/officeDocument/2006/relationships/image" Target="/word/media/f3ef04b3-7768-4a81-b3ea-7f27478ce68a.png" Id="R444bdb4d8f584a05" /><Relationship Type="http://schemas.openxmlformats.org/officeDocument/2006/relationships/footer" Target="/word/footer1.xml" Id="Refeb5684e01744f6" /><Relationship Type="http://schemas.openxmlformats.org/officeDocument/2006/relationships/footer" Target="/word/footer2.xml" Id="Rb4fad323902443c2" /><Relationship Type="http://schemas.openxmlformats.org/officeDocument/2006/relationships/footer" Target="/word/footer3.xml" Id="R7a99febd4dce48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cc1aad9ffd42f5" /></Relationships>
</file>