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c03db89c9941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e50e68bb7f429f"/>
      <w:footerReference w:type="even" r:id="Rc25fc139022e49d9"/>
      <w:footerReference w:type="first" r:id="Rb5dc97788cfd48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1ffdb20a804f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DFZ-2016-7409-IX-NE-EI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6014f2fb2d4e8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860ac0b04346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7d8eefc6db477f" /><Relationship Type="http://schemas.openxmlformats.org/officeDocument/2006/relationships/numbering" Target="/word/numbering.xml" Id="Rb2d43d2643dd4d98" /><Relationship Type="http://schemas.openxmlformats.org/officeDocument/2006/relationships/settings" Target="/word/settings.xml" Id="Ra37bc9cbc622499f" /><Relationship Type="http://schemas.openxmlformats.org/officeDocument/2006/relationships/image" Target="/word/media/f5650642-1048-4fce-8cc0-a26f6a882e02.png" Id="R9c1ffdb20a804fe4" /><Relationship Type="http://schemas.openxmlformats.org/officeDocument/2006/relationships/image" Target="/word/media/5b10a37f-43ac-47ce-8b24-34f13cd38dec.png" Id="R3f6014f2fb2d4e81" /><Relationship Type="http://schemas.openxmlformats.org/officeDocument/2006/relationships/footer" Target="/word/footer1.xml" Id="Rbee50e68bb7f429f" /><Relationship Type="http://schemas.openxmlformats.org/officeDocument/2006/relationships/footer" Target="/word/footer2.xml" Id="Rc25fc139022e49d9" /><Relationship Type="http://schemas.openxmlformats.org/officeDocument/2006/relationships/footer" Target="/word/footer3.xml" Id="Rb5dc97788cfd48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860ac0b043460c" /></Relationships>
</file>