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a55394c09046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1579fac2df4838"/>
      <w:footerReference w:type="even" r:id="R8c2a192665e24014"/>
      <w:footerReference w:type="first" r:id="R91ca085a7b5540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7e4b8fd86647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DFZ-2016-6726-XI-NE-EI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a904388fac45b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aaef6fc50f41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b809f8d4a54b6c" /><Relationship Type="http://schemas.openxmlformats.org/officeDocument/2006/relationships/numbering" Target="/word/numbering.xml" Id="R9b933910fc6e4d36" /><Relationship Type="http://schemas.openxmlformats.org/officeDocument/2006/relationships/settings" Target="/word/settings.xml" Id="R2ef0f0d5863043e2" /><Relationship Type="http://schemas.openxmlformats.org/officeDocument/2006/relationships/image" Target="/word/media/0087d6ff-8c1a-4060-8260-cd3d1b20c290.png" Id="Rba7e4b8fd8664733" /><Relationship Type="http://schemas.openxmlformats.org/officeDocument/2006/relationships/image" Target="/word/media/e9d8d138-a1a4-47ff-bfa6-0117c4f14d2a.png" Id="Re0a904388fac45b5" /><Relationship Type="http://schemas.openxmlformats.org/officeDocument/2006/relationships/footer" Target="/word/footer1.xml" Id="Rb51579fac2df4838" /><Relationship Type="http://schemas.openxmlformats.org/officeDocument/2006/relationships/footer" Target="/word/footer2.xml" Id="R8c2a192665e24014" /><Relationship Type="http://schemas.openxmlformats.org/officeDocument/2006/relationships/footer" Target="/word/footer3.xml" Id="R91ca085a7b5540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aaef6fc50f4173" /></Relationships>
</file>