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a8cbec3ee447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71fbecba874e5e"/>
      <w:footerReference w:type="even" r:id="Ra331438c3df142ff"/>
      <w:footerReference w:type="first" r:id="R1a1ac4028c0f4c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1540c74f234b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DFZ-2016-7705-IX-NE-EI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a43c8b04bf450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8eea8053cc49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2433ef933c4373" /><Relationship Type="http://schemas.openxmlformats.org/officeDocument/2006/relationships/numbering" Target="/word/numbering.xml" Id="Rd59cb522a2494471" /><Relationship Type="http://schemas.openxmlformats.org/officeDocument/2006/relationships/settings" Target="/word/settings.xml" Id="R227f4331179345c6" /><Relationship Type="http://schemas.openxmlformats.org/officeDocument/2006/relationships/image" Target="/word/media/cb6aa59c-7695-4eaf-b023-68c78e38dbe6.png" Id="R7e1540c74f234bb6" /><Relationship Type="http://schemas.openxmlformats.org/officeDocument/2006/relationships/image" Target="/word/media/67ccb100-5e25-4009-8bb7-0bc5a39e65d5.png" Id="Re3a43c8b04bf4509" /><Relationship Type="http://schemas.openxmlformats.org/officeDocument/2006/relationships/footer" Target="/word/footer1.xml" Id="Rea71fbecba874e5e" /><Relationship Type="http://schemas.openxmlformats.org/officeDocument/2006/relationships/footer" Target="/word/footer2.xml" Id="Ra331438c3df142ff" /><Relationship Type="http://schemas.openxmlformats.org/officeDocument/2006/relationships/footer" Target="/word/footer3.xml" Id="R1a1ac4028c0f4c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8eea8053cc49e1" /></Relationships>
</file>