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888766b04c42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8057d543be4c1f"/>
      <w:footerReference w:type="even" r:id="R47a48f10de5e4632"/>
      <w:footerReference w:type="first" r:id="Ra505aa8e4a1449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44867276eb42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DFZ-2016-7810-X-NE-EI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5ab8aba06547e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ee624d1723548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8a52e9f7104a24" /><Relationship Type="http://schemas.openxmlformats.org/officeDocument/2006/relationships/numbering" Target="/word/numbering.xml" Id="R771d2b4304494eb6" /><Relationship Type="http://schemas.openxmlformats.org/officeDocument/2006/relationships/settings" Target="/word/settings.xml" Id="Rd4f0d5c1a7834e64" /><Relationship Type="http://schemas.openxmlformats.org/officeDocument/2006/relationships/image" Target="/word/media/349164e9-d664-478b-ae64-f1b1ec1ca5b6.png" Id="R2644867276eb4265" /><Relationship Type="http://schemas.openxmlformats.org/officeDocument/2006/relationships/image" Target="/word/media/e7c6b0a3-c33b-4d16-98bf-c8dc0c973de8.png" Id="R6d5ab8aba06547ed" /><Relationship Type="http://schemas.openxmlformats.org/officeDocument/2006/relationships/footer" Target="/word/footer1.xml" Id="R948057d543be4c1f" /><Relationship Type="http://schemas.openxmlformats.org/officeDocument/2006/relationships/footer" Target="/word/footer2.xml" Id="R47a48f10de5e4632" /><Relationship Type="http://schemas.openxmlformats.org/officeDocument/2006/relationships/footer" Target="/word/footer3.xml" Id="Ra505aa8e4a1449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e624d17235482c" /></Relationships>
</file>