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4340c40ad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ca19f02abe346e7"/>
      <w:footerReference w:type="even" r:id="Rddf48525425a4a73"/>
      <w:footerReference w:type="first" r:id="Rd0bc75386c1b440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ccb7987d7542b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DFZ-2016-6778-VIII-NE-EI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8d8f235ffa242c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ABRIL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fd1eedf7ac3491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117f5fd734a6c" /><Relationship Type="http://schemas.openxmlformats.org/officeDocument/2006/relationships/numbering" Target="/word/numbering.xml" Id="Raac7aa3c14cb42d2" /><Relationship Type="http://schemas.openxmlformats.org/officeDocument/2006/relationships/settings" Target="/word/settings.xml" Id="Ra269225450f34217" /><Relationship Type="http://schemas.openxmlformats.org/officeDocument/2006/relationships/image" Target="/word/media/1d84c0f7-0673-4edd-8966-9826c39b8d3f.png" Id="Rd3ccb7987d7542b3" /><Relationship Type="http://schemas.openxmlformats.org/officeDocument/2006/relationships/image" Target="/word/media/73aad63b-1886-4a47-b717-b58303e8d0ff.png" Id="Rb8d8f235ffa242ca" /><Relationship Type="http://schemas.openxmlformats.org/officeDocument/2006/relationships/footer" Target="/word/footer1.xml" Id="R7ca19f02abe346e7" /><Relationship Type="http://schemas.openxmlformats.org/officeDocument/2006/relationships/footer" Target="/word/footer2.xml" Id="Rddf48525425a4a73" /><Relationship Type="http://schemas.openxmlformats.org/officeDocument/2006/relationships/footer" Target="/word/footer3.xml" Id="Rd0bc75386c1b440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fd1eedf7ac3491b" /></Relationships>
</file>