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29124cc17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4447fd2428f4a5f"/>
      <w:footerReference w:type="even" r:id="Re87199e0a5f14468"/>
      <w:footerReference w:type="first" r:id="R8f43f34bbb7f4be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dd898e731524d7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DFZ-2016-7863-VIII-NE-EI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1a1ba9e84394c5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JUNIO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JUNIO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b75a05cb82042a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53e5c244c45cf" /><Relationship Type="http://schemas.openxmlformats.org/officeDocument/2006/relationships/numbering" Target="/word/numbering.xml" Id="Ra417b00649ce422e" /><Relationship Type="http://schemas.openxmlformats.org/officeDocument/2006/relationships/settings" Target="/word/settings.xml" Id="R0229a7e0340c4d5b" /><Relationship Type="http://schemas.openxmlformats.org/officeDocument/2006/relationships/image" Target="/word/media/308ebe35-fbe3-4967-834e-2c744375242f.png" Id="R2dd898e731524d75" /><Relationship Type="http://schemas.openxmlformats.org/officeDocument/2006/relationships/image" Target="/word/media/fbe59cae-d889-4193-b62c-0b57bfc12456.png" Id="Rf1a1ba9e84394c5f" /><Relationship Type="http://schemas.openxmlformats.org/officeDocument/2006/relationships/footer" Target="/word/footer1.xml" Id="Ra4447fd2428f4a5f" /><Relationship Type="http://schemas.openxmlformats.org/officeDocument/2006/relationships/footer" Target="/word/footer2.xml" Id="Re87199e0a5f14468" /><Relationship Type="http://schemas.openxmlformats.org/officeDocument/2006/relationships/footer" Target="/word/footer3.xml" Id="R8f43f34bbb7f4be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b75a05cb82042a8" /></Relationships>
</file>