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4572afb2c442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ab0fd6a4544782"/>
      <w:footerReference w:type="even" r:id="R2647b0a77f7f4bde"/>
      <w:footerReference w:type="first" r:id="Re748afb1291241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6f4b1283904b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DFZ-2016-7249-IX-NE-EI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b025f5fdea408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9349ae663047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1062b2f97c4d7c" /><Relationship Type="http://schemas.openxmlformats.org/officeDocument/2006/relationships/numbering" Target="/word/numbering.xml" Id="R96a1a6a51d8a4980" /><Relationship Type="http://schemas.openxmlformats.org/officeDocument/2006/relationships/settings" Target="/word/settings.xml" Id="Rcada2b6eb4874db8" /><Relationship Type="http://schemas.openxmlformats.org/officeDocument/2006/relationships/image" Target="/word/media/a84e26c1-1c63-4884-a15c-8fcf101393f6.png" Id="R9d6f4b1283904b90" /><Relationship Type="http://schemas.openxmlformats.org/officeDocument/2006/relationships/image" Target="/word/media/4f6c889f-476b-4f17-8f1d-be60803ba66d.png" Id="Rf9b025f5fdea4083" /><Relationship Type="http://schemas.openxmlformats.org/officeDocument/2006/relationships/footer" Target="/word/footer1.xml" Id="Rc5ab0fd6a4544782" /><Relationship Type="http://schemas.openxmlformats.org/officeDocument/2006/relationships/footer" Target="/word/footer2.xml" Id="R2647b0a77f7f4bde" /><Relationship Type="http://schemas.openxmlformats.org/officeDocument/2006/relationships/footer" Target="/word/footer3.xml" Id="Re748afb1291241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9349ae663047b0" /></Relationships>
</file>