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9c56ea489944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fe3be55d5f4049"/>
      <w:footerReference w:type="even" r:id="R7111c864b12d42ae"/>
      <w:footerReference w:type="first" r:id="R1a10bf742b5b4e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14cfee77754a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DFZ-2016-6727-IX-NE-EI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395af389924b9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c962b2000541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d5762ebafa4cab" /><Relationship Type="http://schemas.openxmlformats.org/officeDocument/2006/relationships/numbering" Target="/word/numbering.xml" Id="Rbfaf5cbb63c34ec2" /><Relationship Type="http://schemas.openxmlformats.org/officeDocument/2006/relationships/settings" Target="/word/settings.xml" Id="R3a0539306aee496e" /><Relationship Type="http://schemas.openxmlformats.org/officeDocument/2006/relationships/image" Target="/word/media/859db31c-7f39-4375-b7e6-be20bf6669d5.png" Id="R6d14cfee77754a6d" /><Relationship Type="http://schemas.openxmlformats.org/officeDocument/2006/relationships/image" Target="/word/media/713b118b-19e9-4b68-9944-a67f30087e40.png" Id="R5f395af389924b91" /><Relationship Type="http://schemas.openxmlformats.org/officeDocument/2006/relationships/footer" Target="/word/footer1.xml" Id="Ra8fe3be55d5f4049" /><Relationship Type="http://schemas.openxmlformats.org/officeDocument/2006/relationships/footer" Target="/word/footer2.xml" Id="R7111c864b12d42ae" /><Relationship Type="http://schemas.openxmlformats.org/officeDocument/2006/relationships/footer" Target="/word/footer3.xml" Id="R1a10bf742b5b4e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c962b2000541ed" /></Relationships>
</file>