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432dd1bec848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acda32c4db4561"/>
      <w:footerReference w:type="even" r:id="R8199e5b924974ccc"/>
      <w:footerReference w:type="first" r:id="R282ed0bf580348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521a83184649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DFZ-2016-7399-IX-NE-EI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f22dbbb695404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584179f79c45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ce1bb7406a4455" /><Relationship Type="http://schemas.openxmlformats.org/officeDocument/2006/relationships/numbering" Target="/word/numbering.xml" Id="Rdbf93a23ea194ab8" /><Relationship Type="http://schemas.openxmlformats.org/officeDocument/2006/relationships/settings" Target="/word/settings.xml" Id="R738114f07c314a31" /><Relationship Type="http://schemas.openxmlformats.org/officeDocument/2006/relationships/image" Target="/word/media/992398ed-53de-48b5-81fb-649edf7a5719.png" Id="Rcf521a83184649d3" /><Relationship Type="http://schemas.openxmlformats.org/officeDocument/2006/relationships/image" Target="/word/media/faa18d83-2888-4510-8964-b04cadc906d8.png" Id="Re8f22dbbb6954040" /><Relationship Type="http://schemas.openxmlformats.org/officeDocument/2006/relationships/footer" Target="/word/footer1.xml" Id="Rbfacda32c4db4561" /><Relationship Type="http://schemas.openxmlformats.org/officeDocument/2006/relationships/footer" Target="/word/footer2.xml" Id="R8199e5b924974ccc" /><Relationship Type="http://schemas.openxmlformats.org/officeDocument/2006/relationships/footer" Target="/word/footer3.xml" Id="R282ed0bf580348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584179f79c45d8" /></Relationships>
</file>