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3e5528c8374a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db9e7b25d54efe"/>
      <w:footerReference w:type="even" r:id="R1925d03287684b2b"/>
      <w:footerReference w:type="first" r:id="R70587e05e19148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44635889c345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DFZ-2016-6975-X-NE-EI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77a251a712429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9b7657704d4e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8f7c4a6fe14d08" /><Relationship Type="http://schemas.openxmlformats.org/officeDocument/2006/relationships/numbering" Target="/word/numbering.xml" Id="R0380bd73c82040b0" /><Relationship Type="http://schemas.openxmlformats.org/officeDocument/2006/relationships/settings" Target="/word/settings.xml" Id="R17d9f0cb804d4d7c" /><Relationship Type="http://schemas.openxmlformats.org/officeDocument/2006/relationships/image" Target="/word/media/dc73570d-e5ff-4681-a9c8-37454110b6e3.png" Id="Rdb44635889c345f7" /><Relationship Type="http://schemas.openxmlformats.org/officeDocument/2006/relationships/image" Target="/word/media/64871bac-8cf7-4e0d-970d-89495ad174b4.png" Id="Raa77a251a712429c" /><Relationship Type="http://schemas.openxmlformats.org/officeDocument/2006/relationships/footer" Target="/word/footer1.xml" Id="R53db9e7b25d54efe" /><Relationship Type="http://schemas.openxmlformats.org/officeDocument/2006/relationships/footer" Target="/word/footer2.xml" Id="R1925d03287684b2b" /><Relationship Type="http://schemas.openxmlformats.org/officeDocument/2006/relationships/footer" Target="/word/footer3.xml" Id="R70587e05e19148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9b7657704d4e30" /></Relationships>
</file>