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01bb09a06e43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9192c1e76c4785"/>
      <w:footerReference w:type="even" r:id="Rcd57b83727d5418c"/>
      <w:footerReference w:type="first" r:id="Rdaae59648bf845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51b3a33b384d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DFZ-2016-7923-XI-NE-EI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dd3d8e687346e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c145d4c6cd4e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cd52bb1e6349e8" /><Relationship Type="http://schemas.openxmlformats.org/officeDocument/2006/relationships/numbering" Target="/word/numbering.xml" Id="Rcf957a1541304126" /><Relationship Type="http://schemas.openxmlformats.org/officeDocument/2006/relationships/settings" Target="/word/settings.xml" Id="Rdc057dc1a60c42ff" /><Relationship Type="http://schemas.openxmlformats.org/officeDocument/2006/relationships/image" Target="/word/media/ca5093f6-b65b-4a55-a2d7-c37d2079ab5e.png" Id="R0b51b3a33b384d59" /><Relationship Type="http://schemas.openxmlformats.org/officeDocument/2006/relationships/image" Target="/word/media/bbc138fc-57d1-4dbb-8f03-c5881334c46e.png" Id="Re2dd3d8e687346e2" /><Relationship Type="http://schemas.openxmlformats.org/officeDocument/2006/relationships/footer" Target="/word/footer1.xml" Id="R7a9192c1e76c4785" /><Relationship Type="http://schemas.openxmlformats.org/officeDocument/2006/relationships/footer" Target="/word/footer2.xml" Id="Rcd57b83727d5418c" /><Relationship Type="http://schemas.openxmlformats.org/officeDocument/2006/relationships/footer" Target="/word/footer3.xml" Id="Rdaae59648bf845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c145d4c6cd4edf" /></Relationships>
</file>