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c9d305ca0247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4bf4ccf34b43cb"/>
      <w:footerReference w:type="even" r:id="Rc21a38f090b44fe6"/>
      <w:footerReference w:type="first" r:id="R5835e906d6ad4b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3bbfa3946241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DFZ-2016-6715-X-NE-EI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c42caae5a840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52633097bc4b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1885a9e5b64c34" /><Relationship Type="http://schemas.openxmlformats.org/officeDocument/2006/relationships/numbering" Target="/word/numbering.xml" Id="R33fcc8faf42b46e2" /><Relationship Type="http://schemas.openxmlformats.org/officeDocument/2006/relationships/settings" Target="/word/settings.xml" Id="Rc2dd0b8fa12b403b" /><Relationship Type="http://schemas.openxmlformats.org/officeDocument/2006/relationships/image" Target="/word/media/8ffa7029-1273-4f8b-8d00-3df73060729a.png" Id="R7d3bbfa3946241f5" /><Relationship Type="http://schemas.openxmlformats.org/officeDocument/2006/relationships/image" Target="/word/media/20e00236-59b9-4264-a980-e405d6ce3106.png" Id="Rf0c42caae5a840d1" /><Relationship Type="http://schemas.openxmlformats.org/officeDocument/2006/relationships/footer" Target="/word/footer1.xml" Id="R5d4bf4ccf34b43cb" /><Relationship Type="http://schemas.openxmlformats.org/officeDocument/2006/relationships/footer" Target="/word/footer2.xml" Id="Rc21a38f090b44fe6" /><Relationship Type="http://schemas.openxmlformats.org/officeDocument/2006/relationships/footer" Target="/word/footer3.xml" Id="R5835e906d6ad4b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52633097bc4be9" /></Relationships>
</file>