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0ef8816c164d4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31618974d9745dc"/>
      <w:footerReference w:type="even" r:id="Rf98aa5c1bea04efd"/>
      <w:footerReference w:type="first" r:id="Rc76bda392e974f0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c048dcadab47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DFZ-2016-7442-VII-NE-EI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d59d97fb304f1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10cb3faeff342e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20bcbcaabd4271" /><Relationship Type="http://schemas.openxmlformats.org/officeDocument/2006/relationships/numbering" Target="/word/numbering.xml" Id="Rad480322f4944e18" /><Relationship Type="http://schemas.openxmlformats.org/officeDocument/2006/relationships/settings" Target="/word/settings.xml" Id="R4fdeaf93939a4f6a" /><Relationship Type="http://schemas.openxmlformats.org/officeDocument/2006/relationships/image" Target="/word/media/f0aa36f4-1eeb-4f61-88cf-970075140f8a.png" Id="R90c048dcadab479c" /><Relationship Type="http://schemas.openxmlformats.org/officeDocument/2006/relationships/image" Target="/word/media/36f572fe-4414-47ed-aa56-7a75dc313bc6.png" Id="Re2d59d97fb304f1b" /><Relationship Type="http://schemas.openxmlformats.org/officeDocument/2006/relationships/footer" Target="/word/footer1.xml" Id="Ra31618974d9745dc" /><Relationship Type="http://schemas.openxmlformats.org/officeDocument/2006/relationships/footer" Target="/word/footer2.xml" Id="Rf98aa5c1bea04efd" /><Relationship Type="http://schemas.openxmlformats.org/officeDocument/2006/relationships/footer" Target="/word/footer3.xml" Id="Rc76bda392e974f0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10cb3faeff342e5" /></Relationships>
</file>