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de726b4ff841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7bdaf08ce2405b"/>
      <w:footerReference w:type="even" r:id="Re22b2f80e1f04067"/>
      <w:footerReference w:type="first" r:id="R98a384295ee046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cf253380145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DFZ-2016-7398-XIV-NE-EI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704703b0a6422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MAYO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e14a3496c34e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4cda523b4345e7" /><Relationship Type="http://schemas.openxmlformats.org/officeDocument/2006/relationships/numbering" Target="/word/numbering.xml" Id="R1276c13e902e4be2" /><Relationship Type="http://schemas.openxmlformats.org/officeDocument/2006/relationships/settings" Target="/word/settings.xml" Id="Re65699b433574081" /><Relationship Type="http://schemas.openxmlformats.org/officeDocument/2006/relationships/image" Target="/word/media/a63b4ebd-f42a-4907-bca7-6302ca5429e7.png" Id="R4d0cf253380145e9" /><Relationship Type="http://schemas.openxmlformats.org/officeDocument/2006/relationships/image" Target="/word/media/c331ed93-4499-449f-95aa-143acc2a8b6d.png" Id="R4d704703b0a64228" /><Relationship Type="http://schemas.openxmlformats.org/officeDocument/2006/relationships/footer" Target="/word/footer1.xml" Id="Rab7bdaf08ce2405b" /><Relationship Type="http://schemas.openxmlformats.org/officeDocument/2006/relationships/footer" Target="/word/footer2.xml" Id="Re22b2f80e1f04067" /><Relationship Type="http://schemas.openxmlformats.org/officeDocument/2006/relationships/footer" Target="/word/footer3.xml" Id="R98a384295ee046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e14a3496c34ec2" /></Relationships>
</file>