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3e9eba2e9243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e52a0f76894828"/>
      <w:footerReference w:type="even" r:id="R60b2ed3cea984700"/>
      <w:footerReference w:type="first" r:id="Rbf74869ae5e049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0838b5dba748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DFZ-2016-8039-XIV-NE-EI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e1bc40962a4f1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68a79d8a4947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bc5d16a183400a" /><Relationship Type="http://schemas.openxmlformats.org/officeDocument/2006/relationships/numbering" Target="/word/numbering.xml" Id="R43826371c3e24683" /><Relationship Type="http://schemas.openxmlformats.org/officeDocument/2006/relationships/settings" Target="/word/settings.xml" Id="R1dab0dd3d49c4015" /><Relationship Type="http://schemas.openxmlformats.org/officeDocument/2006/relationships/image" Target="/word/media/be12cf6f-6d65-4eae-8ba0-e122ed792c65.png" Id="Rde0838b5dba74865" /><Relationship Type="http://schemas.openxmlformats.org/officeDocument/2006/relationships/image" Target="/word/media/34f0eb4b-4d69-4376-88d0-801e285f0aed.png" Id="R6ce1bc40962a4f16" /><Relationship Type="http://schemas.openxmlformats.org/officeDocument/2006/relationships/footer" Target="/word/footer1.xml" Id="R2ee52a0f76894828" /><Relationship Type="http://schemas.openxmlformats.org/officeDocument/2006/relationships/footer" Target="/word/footer2.xml" Id="R60b2ed3cea984700" /><Relationship Type="http://schemas.openxmlformats.org/officeDocument/2006/relationships/footer" Target="/word/footer3.xml" Id="Rbf74869ae5e049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68a79d8a494740" /></Relationships>
</file>