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e326aeec04e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c94794bba04428d"/>
      <w:footerReference w:type="even" r:id="Rcd1211368d014c72"/>
      <w:footerReference w:type="first" r:id="R2dde484bd63f47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d79550a05440a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DFZ-2016-8093-VII-NE-EI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dfe500c04d0480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f67621e48e0415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8dc8d34c9d4847" /><Relationship Type="http://schemas.openxmlformats.org/officeDocument/2006/relationships/numbering" Target="/word/numbering.xml" Id="R15702ded003a412f" /><Relationship Type="http://schemas.openxmlformats.org/officeDocument/2006/relationships/settings" Target="/word/settings.xml" Id="R024c209921474eb7" /><Relationship Type="http://schemas.openxmlformats.org/officeDocument/2006/relationships/image" Target="/word/media/9b947a0c-e8ed-4812-9c63-bf80c91e323b.png" Id="R65d79550a05440a1" /><Relationship Type="http://schemas.openxmlformats.org/officeDocument/2006/relationships/image" Target="/word/media/cbfff7d4-0124-4268-8b2d-540649c27778.png" Id="Radfe500c04d0480d" /><Relationship Type="http://schemas.openxmlformats.org/officeDocument/2006/relationships/footer" Target="/word/footer1.xml" Id="Rdc94794bba04428d" /><Relationship Type="http://schemas.openxmlformats.org/officeDocument/2006/relationships/footer" Target="/word/footer2.xml" Id="Rcd1211368d014c72" /><Relationship Type="http://schemas.openxmlformats.org/officeDocument/2006/relationships/footer" Target="/word/footer3.xml" Id="R2dde484bd63f47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f67621e48e04150" /></Relationships>
</file>