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334843330f47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efd689e0924707"/>
      <w:footerReference w:type="even" r:id="Rc4b4ffcec4084837"/>
      <w:footerReference w:type="first" r:id="R00ca92d7409345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7eb4e8fe8846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DFZ-2016-6895-IX-NE-EI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8cc56a2072442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2a808bfa4245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6cd3f62aaa48d9" /><Relationship Type="http://schemas.openxmlformats.org/officeDocument/2006/relationships/numbering" Target="/word/numbering.xml" Id="R5b056a147ad34c97" /><Relationship Type="http://schemas.openxmlformats.org/officeDocument/2006/relationships/settings" Target="/word/settings.xml" Id="R5bedf761704f46fa" /><Relationship Type="http://schemas.openxmlformats.org/officeDocument/2006/relationships/image" Target="/word/media/07c2eb5a-b898-4280-a2af-3064aa78a60c.png" Id="Re17eb4e8fe8846ef" /><Relationship Type="http://schemas.openxmlformats.org/officeDocument/2006/relationships/image" Target="/word/media/5efd4a92-96b2-4c98-b96c-94a3387691e2.png" Id="Rad8cc56a20724427" /><Relationship Type="http://schemas.openxmlformats.org/officeDocument/2006/relationships/footer" Target="/word/footer1.xml" Id="Rf5efd689e0924707" /><Relationship Type="http://schemas.openxmlformats.org/officeDocument/2006/relationships/footer" Target="/word/footer2.xml" Id="Rc4b4ffcec4084837" /><Relationship Type="http://schemas.openxmlformats.org/officeDocument/2006/relationships/footer" Target="/word/footer3.xml" Id="R00ca92d7409345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2a808bfa42455f" /></Relationships>
</file>