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7d40ab5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94999a2ad274e28"/>
      <w:footerReference w:type="even" r:id="R5e486495b1a34472"/>
      <w:footerReference w:type="first" r:id="Rbda73c1ea63141e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df9f849b5e4a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DFZ-2016-6769-X-NE-EI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c4c02a66e2543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fef0de95b849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9efe7663943d4" /><Relationship Type="http://schemas.openxmlformats.org/officeDocument/2006/relationships/numbering" Target="/word/numbering.xml" Id="R3a88e55c6ddf41df" /><Relationship Type="http://schemas.openxmlformats.org/officeDocument/2006/relationships/settings" Target="/word/settings.xml" Id="Ra45d512f49124081" /><Relationship Type="http://schemas.openxmlformats.org/officeDocument/2006/relationships/image" Target="/word/media/b0b0b37b-7e38-4cf7-983f-5dab5f9ac8bb.png" Id="Rc3df9f849b5e4ac7" /><Relationship Type="http://schemas.openxmlformats.org/officeDocument/2006/relationships/image" Target="/word/media/379bef02-b5fe-4a36-9011-5f10fe6f2316.png" Id="R2c4c02a66e254364" /><Relationship Type="http://schemas.openxmlformats.org/officeDocument/2006/relationships/footer" Target="/word/footer1.xml" Id="R894999a2ad274e28" /><Relationship Type="http://schemas.openxmlformats.org/officeDocument/2006/relationships/footer" Target="/word/footer2.xml" Id="R5e486495b1a34472" /><Relationship Type="http://schemas.openxmlformats.org/officeDocument/2006/relationships/footer" Target="/word/footer3.xml" Id="Rbda73c1ea63141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fef0de95b849cd" /></Relationships>
</file>