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937dae0b9d4a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7e49888d6747dc"/>
      <w:footerReference w:type="even" r:id="Reb581c1647ec47f3"/>
      <w:footerReference w:type="first" r:id="R7340199030e44f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445f26d72b42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DFZ-2016-8211-XIII-NE-EI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591c1162040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e17abfb66148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4a29c1c7fb46b7" /><Relationship Type="http://schemas.openxmlformats.org/officeDocument/2006/relationships/numbering" Target="/word/numbering.xml" Id="Rf67b2300787b47a0" /><Relationship Type="http://schemas.openxmlformats.org/officeDocument/2006/relationships/settings" Target="/word/settings.xml" Id="R57f225d6858042e1" /><Relationship Type="http://schemas.openxmlformats.org/officeDocument/2006/relationships/image" Target="/word/media/03145f99-5d80-4160-a800-f3529356e7af.png" Id="R89445f26d72b42c3" /><Relationship Type="http://schemas.openxmlformats.org/officeDocument/2006/relationships/image" Target="/word/media/a5cce0b7-ad2a-41ea-9209-ec0c0a863802.png" Id="R347591c116204019" /><Relationship Type="http://schemas.openxmlformats.org/officeDocument/2006/relationships/footer" Target="/word/footer1.xml" Id="R3d7e49888d6747dc" /><Relationship Type="http://schemas.openxmlformats.org/officeDocument/2006/relationships/footer" Target="/word/footer2.xml" Id="Reb581c1647ec47f3" /><Relationship Type="http://schemas.openxmlformats.org/officeDocument/2006/relationships/footer" Target="/word/footer3.xml" Id="R7340199030e44f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e17abfb6614887" /></Relationships>
</file>