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ce8caa0be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6e4b0abe4ba46f5"/>
      <w:footerReference w:type="even" r:id="Rcfe389cb32e74530"/>
      <w:footerReference w:type="first" r:id="Rb8ffaa5a37d7493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e1dbfea6f1d4b2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MOLCO)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DFZ-2016-7388-IX-NE-EI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17ed59d1503458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MOLCO)”, en el marco de la norma de emisión DS.90/00 para el reporte del período correspondiente a MAYO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MOLCO)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MOLCO MEDIO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2877 de fecha 24-08-2006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MOLCO)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MOLCO (VILLARRICA, IX REG.)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2877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24-08-2006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MOLCO)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MOLCO)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6ca224bce1a542f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872d2168f4ec1" /><Relationship Type="http://schemas.openxmlformats.org/officeDocument/2006/relationships/numbering" Target="/word/numbering.xml" Id="R84e9b0a4f0a14a84" /><Relationship Type="http://schemas.openxmlformats.org/officeDocument/2006/relationships/settings" Target="/word/settings.xml" Id="R816a3644c5684a05" /><Relationship Type="http://schemas.openxmlformats.org/officeDocument/2006/relationships/image" Target="/word/media/fdce913c-d463-4133-bf7d-5125586c97a4.png" Id="Rfe1dbfea6f1d4b2e" /><Relationship Type="http://schemas.openxmlformats.org/officeDocument/2006/relationships/image" Target="/word/media/5fc97544-d4f1-45a3-ba88-886db586748d.png" Id="Re17ed59d15034582" /><Relationship Type="http://schemas.openxmlformats.org/officeDocument/2006/relationships/footer" Target="/word/footer1.xml" Id="R56e4b0abe4ba46f5" /><Relationship Type="http://schemas.openxmlformats.org/officeDocument/2006/relationships/footer" Target="/word/footer2.xml" Id="Rcfe389cb32e74530" /><Relationship Type="http://schemas.openxmlformats.org/officeDocument/2006/relationships/footer" Target="/word/footer3.xml" Id="Rb8ffaa5a37d7493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ca224bce1a542fd" /></Relationships>
</file>