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0eb635b1f244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562fc037aa4094"/>
      <w:footerReference w:type="even" r:id="Ra518073d9d6c4320"/>
      <w:footerReference w:type="first" r:id="Rc7d55d7769a84d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cc21d092504d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DFZ-2016-7644-X-NE-EI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c283dab93042b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e16019baa548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02c9ac8dc1450f" /><Relationship Type="http://schemas.openxmlformats.org/officeDocument/2006/relationships/numbering" Target="/word/numbering.xml" Id="R967c9af7e8c5444f" /><Relationship Type="http://schemas.openxmlformats.org/officeDocument/2006/relationships/settings" Target="/word/settings.xml" Id="Raa731dbec2c54fd3" /><Relationship Type="http://schemas.openxmlformats.org/officeDocument/2006/relationships/image" Target="/word/media/2bec1299-ed9d-4d78-9462-48e4feed7c4b.png" Id="R99cc21d092504d61" /><Relationship Type="http://schemas.openxmlformats.org/officeDocument/2006/relationships/image" Target="/word/media/e7be84e4-2d6e-4992-9b82-89ed696a7969.png" Id="Rdec283dab93042b0" /><Relationship Type="http://schemas.openxmlformats.org/officeDocument/2006/relationships/footer" Target="/word/footer1.xml" Id="R24562fc037aa4094" /><Relationship Type="http://schemas.openxmlformats.org/officeDocument/2006/relationships/footer" Target="/word/footer2.xml" Id="Ra518073d9d6c4320" /><Relationship Type="http://schemas.openxmlformats.org/officeDocument/2006/relationships/footer" Target="/word/footer3.xml" Id="Rc7d55d7769a84d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e16019baa5489c" /></Relationships>
</file>