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92c406eba4c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9edaae2882442a"/>
      <w:footerReference w:type="even" r:id="R2dc79b6b21a34e83"/>
      <w:footerReference w:type="first" r:id="Rb13967eaea0247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287e8efa804b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DFZ-2016-7701-XIII-NE-EI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2647e8e0df404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13a7e275f443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2d3d441c4740c2" /><Relationship Type="http://schemas.openxmlformats.org/officeDocument/2006/relationships/numbering" Target="/word/numbering.xml" Id="R6ea21973d0934dd9" /><Relationship Type="http://schemas.openxmlformats.org/officeDocument/2006/relationships/settings" Target="/word/settings.xml" Id="Rd9291f864d0c4d39" /><Relationship Type="http://schemas.openxmlformats.org/officeDocument/2006/relationships/image" Target="/word/media/051b7609-c006-4267-95bc-37e715d745ed.png" Id="Ra2287e8efa804bb8" /><Relationship Type="http://schemas.openxmlformats.org/officeDocument/2006/relationships/image" Target="/word/media/46938129-52ad-43a6-b80c-31e9e4a2aca5.png" Id="R152647e8e0df4046" /><Relationship Type="http://schemas.openxmlformats.org/officeDocument/2006/relationships/footer" Target="/word/footer1.xml" Id="Rb29edaae2882442a" /><Relationship Type="http://schemas.openxmlformats.org/officeDocument/2006/relationships/footer" Target="/word/footer2.xml" Id="R2dc79b6b21a34e83" /><Relationship Type="http://schemas.openxmlformats.org/officeDocument/2006/relationships/footer" Target="/word/footer3.xml" Id="Rb13967eaea0247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13a7e275f44345" /></Relationships>
</file>