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8cd6f497a443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7a0e574b54644"/>
      <w:footerReference w:type="even" r:id="Rb421cbe603f449e0"/>
      <w:footerReference w:type="first" r:id="R7bd9ed98da90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af81915caa4e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DFZ-2016-7665-VI-NE-EI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bd37d7a6a4d4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021d521315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d1271a8df4898" /><Relationship Type="http://schemas.openxmlformats.org/officeDocument/2006/relationships/numbering" Target="/word/numbering.xml" Id="R28ab9c9eaf294c65" /><Relationship Type="http://schemas.openxmlformats.org/officeDocument/2006/relationships/settings" Target="/word/settings.xml" Id="R369d76e883f0429d" /><Relationship Type="http://schemas.openxmlformats.org/officeDocument/2006/relationships/image" Target="/word/media/7f462a69-c6db-4ed4-95ba-54438b96d7bd.png" Id="R75af81915caa4e2e" /><Relationship Type="http://schemas.openxmlformats.org/officeDocument/2006/relationships/image" Target="/word/media/0ac198f0-2794-4d53-911e-d9cf90a88087.png" Id="R4fcbd37d7a6a4d49" /><Relationship Type="http://schemas.openxmlformats.org/officeDocument/2006/relationships/footer" Target="/word/footer1.xml" Id="Ra227a0e574b54644" /><Relationship Type="http://schemas.openxmlformats.org/officeDocument/2006/relationships/footer" Target="/word/footer2.xml" Id="Rb421cbe603f449e0" /><Relationship Type="http://schemas.openxmlformats.org/officeDocument/2006/relationships/footer" Target="/word/footer3.xml" Id="R7bd9ed98da90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021d5213154f47" /></Relationships>
</file>