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b5c0af670a43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e43287ddf74a96"/>
      <w:footerReference w:type="even" r:id="R76c1cba101234f78"/>
      <w:footerReference w:type="first" r:id="R71642b0766c34f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720a44d4547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DFZ-2016-7741-X-NE-EI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c224f6089474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f70266d32a47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18c39b16d4af3" /><Relationship Type="http://schemas.openxmlformats.org/officeDocument/2006/relationships/numbering" Target="/word/numbering.xml" Id="Rb6ba179488294bde" /><Relationship Type="http://schemas.openxmlformats.org/officeDocument/2006/relationships/settings" Target="/word/settings.xml" Id="R011b8985124e47b8" /><Relationship Type="http://schemas.openxmlformats.org/officeDocument/2006/relationships/image" Target="/word/media/43d19376-373a-4750-9794-6697113aafe1.png" Id="R548720a44d45474d" /><Relationship Type="http://schemas.openxmlformats.org/officeDocument/2006/relationships/image" Target="/word/media/2b9cc8e9-f73d-4b4e-9a31-d216d85fe154.png" Id="R9d4c224f6089474f" /><Relationship Type="http://schemas.openxmlformats.org/officeDocument/2006/relationships/footer" Target="/word/footer1.xml" Id="R51e43287ddf74a96" /><Relationship Type="http://schemas.openxmlformats.org/officeDocument/2006/relationships/footer" Target="/word/footer2.xml" Id="R76c1cba101234f78" /><Relationship Type="http://schemas.openxmlformats.org/officeDocument/2006/relationships/footer" Target="/word/footer3.xml" Id="R71642b0766c34f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f70266d32a47c4" /></Relationships>
</file>