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fa0dd1577fd4e8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f2d5e5ad5434883"/>
      <w:footerReference w:type="even" r:id="Rd5202f5d79394cb8"/>
      <w:footerReference w:type="first" r:id="Re07ecc2804e14ad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47e3f84134b480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CAPTREN S.A. (PISCICULTURA CHINQUIHUE)</w:t>
      </w:r>
    </w:p>
    <w:p>
      <w:pPr>
        <w:jc w:val="center"/>
      </w:pPr>
      <w:r>
        <w:rPr>
          <w:sz w:val="32"/>
          <w:szCs w:val="32"/>
          <w:b/>
        </w:rPr>
        <w:br/>
      </w:r>
      <w:r>
        <w:rPr>
          <w:sz w:val="32"/>
          <w:szCs w:val="32"/>
          <w:b/>
        </w:rPr>
        <w:t>DFZ-2016-7066-X-NE-EI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e5dec7305f0410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CAPTREN S.A. (PISCICULTURA CHINQUIHUE)”,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Y PROY. ACUICULTURA LTDA.</w:t>
            </w:r>
          </w:p>
        </w:tc>
        <w:tc>
          <w:tcPr>
            <w:tcW w:w="2310" w:type="pct"/>
            <w:gridSpan w:val="2"/>
          </w:tcPr>
          <w:p>
            <w:pPr/>
            <w:r>
              <w:rPr>
                <w:b/>
              </w:rPr>
              <w:t>RUT o RUN:</w:t>
            </w:r>
            <w:r>
              <w:br/>
            </w:r>
            <w:r>
              <w:t>78246180-K</w:t>
            </w:r>
          </w:p>
        </w:tc>
      </w:tr>
      <w:tr>
        <w:tc>
          <w:tcPr>
            <w:tcW w:w="2310" w:type="pct"/>
            <w:gridSpan w:val="4"/>
          </w:tcPr>
          <w:p>
            <w:pPr/>
            <w:r>
              <w:rPr>
                <w:b/>
              </w:rPr>
              <w:t>Identificación de la actividad, proyecto o fuente fiscalizada:</w:t>
            </w:r>
            <w:r>
              <w:br/>
            </w:r>
            <w:r>
              <w:t>SALMONES CAPTREN S.A. (PISCICULTURA CHINQUIHUE)</w:t>
            </w:r>
          </w:p>
        </w:tc>
      </w:tr>
      <w:tr>
        <w:tc>
          <w:tcPr>
            <w:tcW w:w="15000" w:type="dxa"/>
          </w:tcPr>
          <w:p>
            <w:pPr/>
            <w:r>
              <w:rPr>
                <w:b/>
              </w:rPr>
              <w:t>Dirección:</w:t>
            </w:r>
            <w:r>
              <w:br/>
            </w:r>
            <w:r>
              <w:t>SECTOR CHINQUIHUE KM 8</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5876 de fecha 27-12-2012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OCTUBRE</w:t>
            </w:r>
          </w:p>
        </w:tc>
        <w:tc>
          <w:tcPr>
            <w:tcW w:w="2310" w:type="auto"/>
          </w:tcPr>
          <w:p>
            <w:pPr/>
            <w:r>
              <w:rPr>
                <w:sz w:val="18"/>
                <w:szCs w:val="18"/>
              </w:rPr>
              <w:t>ESTERO CHINQUIHUE (PUERTO MONTT)</w:t>
            </w:r>
          </w:p>
        </w:tc>
        <w:tc>
          <w:tcPr>
            <w:tcW w:w="2310" w:type="auto"/>
          </w:tcPr>
          <w:p>
            <w:pPr/>
            <w:r>
              <w:rPr>
                <w:sz w:val="18"/>
                <w:szCs w:val="18"/>
              </w:rPr>
              <w:t>13041</w:t>
            </w:r>
          </w:p>
        </w:tc>
        <w:tc>
          <w:tcPr>
            <w:tcW w:w="2310" w:type="auto"/>
          </w:tcPr>
          <w:p>
            <w:pPr/>
            <w:r>
              <w:rPr>
                <w:sz w:val="18"/>
                <w:szCs w:val="18"/>
              </w:rPr>
              <w:t>5876</w:t>
            </w:r>
          </w:p>
        </w:tc>
        <w:tc>
          <w:tcPr>
            <w:tcW w:w="2310" w:type="auto"/>
          </w:tcPr>
          <w:p>
            <w:pPr/>
            <w:r>
              <w:rPr>
                <w:sz w:val="18"/>
                <w:szCs w:val="18"/>
              </w:rPr>
              <w:t>27-12-2012</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5d971f33fa340f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81f3b1b768b4137" /><Relationship Type="http://schemas.openxmlformats.org/officeDocument/2006/relationships/numbering" Target="/word/numbering.xml" Id="R5f55e5a8c2114a86" /><Relationship Type="http://schemas.openxmlformats.org/officeDocument/2006/relationships/settings" Target="/word/settings.xml" Id="Ra2f18350ab1841f0" /><Relationship Type="http://schemas.openxmlformats.org/officeDocument/2006/relationships/image" Target="/word/media/6f299024-7670-4924-a812-8aa2bfc84930.png" Id="R447e3f84134b480a" /><Relationship Type="http://schemas.openxmlformats.org/officeDocument/2006/relationships/image" Target="/word/media/44a795eb-78c0-42b3-9e9e-05fa8f3c3aa3.png" Id="Rfe5dec7305f0410a" /><Relationship Type="http://schemas.openxmlformats.org/officeDocument/2006/relationships/footer" Target="/word/footer1.xml" Id="R2f2d5e5ad5434883" /><Relationship Type="http://schemas.openxmlformats.org/officeDocument/2006/relationships/footer" Target="/word/footer2.xml" Id="Rd5202f5d79394cb8" /><Relationship Type="http://schemas.openxmlformats.org/officeDocument/2006/relationships/footer" Target="/word/footer3.xml" Id="Re07ecc2804e14ad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5d971f33fa340f2" /></Relationships>
</file>