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311ab4bddb4b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87b992ac0f4130"/>
      <w:footerReference w:type="even" r:id="Rceb21c36d5344104"/>
      <w:footerReference w:type="first" r:id="R44c8ebf4a60d4e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437ded85e643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738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15419f8f3a424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a477acc67549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0b4d82040c41c6" /><Relationship Type="http://schemas.openxmlformats.org/officeDocument/2006/relationships/numbering" Target="/word/numbering.xml" Id="R29cbba992a7346f9" /><Relationship Type="http://schemas.openxmlformats.org/officeDocument/2006/relationships/settings" Target="/word/settings.xml" Id="Rdf4bea6c4abb41f0" /><Relationship Type="http://schemas.openxmlformats.org/officeDocument/2006/relationships/image" Target="/word/media/d5c5e31f-73a9-4dd6-bd9a-bd512370fc63.png" Id="R86437ded85e6434a" /><Relationship Type="http://schemas.openxmlformats.org/officeDocument/2006/relationships/image" Target="/word/media/a3210b2f-7216-4888-b7ac-6d42d226808c.png" Id="Rf715419f8f3a424a" /><Relationship Type="http://schemas.openxmlformats.org/officeDocument/2006/relationships/footer" Target="/word/footer1.xml" Id="R5a87b992ac0f4130" /><Relationship Type="http://schemas.openxmlformats.org/officeDocument/2006/relationships/footer" Target="/word/footer2.xml" Id="Rceb21c36d5344104" /><Relationship Type="http://schemas.openxmlformats.org/officeDocument/2006/relationships/footer" Target="/word/footer3.xml" Id="R44c8ebf4a60d4e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a477acc6754924" /></Relationships>
</file>