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9111ce4b240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d26ca217beb42ba"/>
      <w:footerReference w:type="even" r:id="Rac254b21dbc447ac"/>
      <w:footerReference w:type="first" r:id="R16b1dc09cdf943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184bb27d1941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DFZ-2016-6745-IX-NE-EI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e359c8a61cd48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0429df431df4d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9ffe4971d2480f" /><Relationship Type="http://schemas.openxmlformats.org/officeDocument/2006/relationships/numbering" Target="/word/numbering.xml" Id="Rca8c324bd99c4eb7" /><Relationship Type="http://schemas.openxmlformats.org/officeDocument/2006/relationships/settings" Target="/word/settings.xml" Id="R7f7b7c7ad1ed4936" /><Relationship Type="http://schemas.openxmlformats.org/officeDocument/2006/relationships/image" Target="/word/media/b7ae2cf1-0909-4e10-853e-269d5ca2ce61.png" Id="R76184bb27d194108" /><Relationship Type="http://schemas.openxmlformats.org/officeDocument/2006/relationships/image" Target="/word/media/ce67fe25-418b-4a56-9b28-82a7b9a165b6.png" Id="R5e359c8a61cd48d1" /><Relationship Type="http://schemas.openxmlformats.org/officeDocument/2006/relationships/footer" Target="/word/footer1.xml" Id="Rbd26ca217beb42ba" /><Relationship Type="http://schemas.openxmlformats.org/officeDocument/2006/relationships/footer" Target="/word/footer2.xml" Id="Rac254b21dbc447ac" /><Relationship Type="http://schemas.openxmlformats.org/officeDocument/2006/relationships/footer" Target="/word/footer3.xml" Id="R16b1dc09cdf943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0429df431df4dff" /></Relationships>
</file>